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8FC" w:rsidRPr="002C292E" w:rsidRDefault="004713B5">
      <w:pPr>
        <w:rPr>
          <w:rFonts w:ascii="Times New Roman" w:hAnsi="Times New Roman" w:cs="Times New Roman"/>
          <w:sz w:val="20"/>
          <w:szCs w:val="20"/>
        </w:rPr>
      </w:pPr>
      <w:r w:rsidRPr="002C292E">
        <w:rPr>
          <w:rFonts w:ascii="Times New Roman" w:hAnsi="Times New Roman" w:cs="Times New Roman"/>
          <w:sz w:val="20"/>
          <w:szCs w:val="20"/>
        </w:rPr>
        <w:t>Remont pokrycia dachowego</w:t>
      </w:r>
      <w:r w:rsidR="00236EF0" w:rsidRPr="002C292E">
        <w:rPr>
          <w:rFonts w:ascii="Times New Roman" w:hAnsi="Times New Roman" w:cs="Times New Roman"/>
          <w:sz w:val="20"/>
          <w:szCs w:val="20"/>
        </w:rPr>
        <w:t xml:space="preserve"> Wsp</w:t>
      </w:r>
      <w:r w:rsidR="009C041C">
        <w:rPr>
          <w:rFonts w:ascii="Times New Roman" w:hAnsi="Times New Roman" w:cs="Times New Roman"/>
          <w:sz w:val="20"/>
          <w:szCs w:val="20"/>
        </w:rPr>
        <w:t>ól</w:t>
      </w:r>
      <w:r w:rsidR="00411922">
        <w:rPr>
          <w:rFonts w:ascii="Times New Roman" w:hAnsi="Times New Roman" w:cs="Times New Roman"/>
          <w:sz w:val="20"/>
          <w:szCs w:val="20"/>
        </w:rPr>
        <w:t>noty przy ulicy Szkolna 3</w:t>
      </w:r>
    </w:p>
    <w:p w:rsidR="004713B5" w:rsidRPr="002C292E" w:rsidRDefault="004713B5" w:rsidP="005228B6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292E">
        <w:rPr>
          <w:rFonts w:ascii="Times New Roman" w:hAnsi="Times New Roman" w:cs="Times New Roman"/>
          <w:b/>
          <w:sz w:val="20"/>
          <w:szCs w:val="20"/>
        </w:rPr>
        <w:t>PRZEDMIAR ROBÓT</w:t>
      </w:r>
    </w:p>
    <w:tbl>
      <w:tblPr>
        <w:tblStyle w:val="Tabela-Siatka"/>
        <w:tblW w:w="10207" w:type="dxa"/>
        <w:tblInd w:w="-431" w:type="dxa"/>
        <w:tblLook w:val="04A0" w:firstRow="1" w:lastRow="0" w:firstColumn="1" w:lastColumn="0" w:noHBand="0" w:noVBand="1"/>
      </w:tblPr>
      <w:tblGrid>
        <w:gridCol w:w="541"/>
        <w:gridCol w:w="1302"/>
        <w:gridCol w:w="5960"/>
        <w:gridCol w:w="583"/>
        <w:gridCol w:w="970"/>
        <w:gridCol w:w="851"/>
      </w:tblGrid>
      <w:tr w:rsidR="007A19AC" w:rsidRPr="002C292E" w:rsidTr="00EB5DD4">
        <w:tc>
          <w:tcPr>
            <w:tcW w:w="0" w:type="auto"/>
            <w:vAlign w:val="center"/>
          </w:tcPr>
          <w:p w:rsidR="004713B5" w:rsidRPr="002C292E" w:rsidRDefault="004713B5" w:rsidP="00EA7D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302" w:type="dxa"/>
          </w:tcPr>
          <w:p w:rsidR="004713B5" w:rsidRPr="002C292E" w:rsidRDefault="00471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Podstawa</w:t>
            </w:r>
          </w:p>
        </w:tc>
        <w:tc>
          <w:tcPr>
            <w:tcW w:w="5960" w:type="dxa"/>
          </w:tcPr>
          <w:p w:rsidR="004713B5" w:rsidRPr="002C292E" w:rsidRDefault="00F2712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r w:rsidR="004713B5"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</w:tcPr>
          <w:p w:rsidR="004713B5" w:rsidRPr="002C292E" w:rsidRDefault="00471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j.m.</w:t>
            </w:r>
          </w:p>
        </w:tc>
        <w:tc>
          <w:tcPr>
            <w:tcW w:w="970" w:type="dxa"/>
          </w:tcPr>
          <w:p w:rsidR="004713B5" w:rsidRPr="002C292E" w:rsidRDefault="00B37F8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Poszcz.</w:t>
            </w:r>
          </w:p>
        </w:tc>
        <w:tc>
          <w:tcPr>
            <w:tcW w:w="851" w:type="dxa"/>
          </w:tcPr>
          <w:p w:rsidR="004713B5" w:rsidRPr="002C292E" w:rsidRDefault="004713B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</w:tr>
      <w:tr w:rsidR="007A19AC" w:rsidRPr="002C292E" w:rsidTr="00EB5DD4">
        <w:trPr>
          <w:trHeight w:val="774"/>
        </w:trPr>
        <w:tc>
          <w:tcPr>
            <w:tcW w:w="0" w:type="auto"/>
            <w:vAlign w:val="center"/>
          </w:tcPr>
          <w:p w:rsidR="004713B5" w:rsidRPr="00C25D0C" w:rsidRDefault="00C25D0C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5D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2" w:type="dxa"/>
          </w:tcPr>
          <w:p w:rsidR="004713B5" w:rsidRPr="002C292E" w:rsidRDefault="006357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KNR-W 2-020410-04</w:t>
            </w:r>
          </w:p>
        </w:tc>
        <w:tc>
          <w:tcPr>
            <w:tcW w:w="5960" w:type="dxa"/>
          </w:tcPr>
          <w:p w:rsidR="006357B4" w:rsidRPr="002C292E" w:rsidRDefault="00E03123" w:rsidP="00C25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Krokwie zwykłe dł. Ponad 4.5 m – przekrój </w:t>
            </w:r>
            <w:proofErr w:type="spellStart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poprz</w:t>
            </w:r>
            <w:proofErr w:type="spellEnd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. Drewna do 180 cm2 z tarcicy nasyconej o wymiarach 40*50mm w rozstawie 85 cm zamocowane kołkami rozporowymi do powierzchni dachu </w:t>
            </w:r>
          </w:p>
        </w:tc>
        <w:tc>
          <w:tcPr>
            <w:tcW w:w="583" w:type="dxa"/>
          </w:tcPr>
          <w:p w:rsidR="00E03123" w:rsidRPr="002C292E" w:rsidRDefault="00E0312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3123" w:rsidRPr="002C292E" w:rsidRDefault="000E0B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m3</w:t>
            </w:r>
          </w:p>
        </w:tc>
        <w:tc>
          <w:tcPr>
            <w:tcW w:w="970" w:type="dxa"/>
            <w:vAlign w:val="bottom"/>
          </w:tcPr>
          <w:p w:rsidR="009639D5" w:rsidRPr="002C292E" w:rsidRDefault="009639D5" w:rsidP="00E031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3B5" w:rsidRPr="002C292E" w:rsidRDefault="00411922" w:rsidP="00E031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1.86</w:t>
            </w:r>
          </w:p>
        </w:tc>
        <w:tc>
          <w:tcPr>
            <w:tcW w:w="851" w:type="dxa"/>
          </w:tcPr>
          <w:p w:rsidR="004713B5" w:rsidRPr="002C292E" w:rsidRDefault="00471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9AC" w:rsidRPr="002C292E" w:rsidTr="00EB5DD4">
        <w:tc>
          <w:tcPr>
            <w:tcW w:w="0" w:type="auto"/>
            <w:vAlign w:val="center"/>
          </w:tcPr>
          <w:p w:rsidR="004713B5" w:rsidRPr="002C292E" w:rsidRDefault="004713B5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4713B5" w:rsidRPr="002C292E" w:rsidRDefault="00471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4713B5" w:rsidRPr="002C292E" w:rsidRDefault="00471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4713B5" w:rsidRPr="002C292E" w:rsidRDefault="004713B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4713B5" w:rsidRPr="002C292E" w:rsidRDefault="006357B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4713B5" w:rsidRPr="002C292E" w:rsidRDefault="00411922" w:rsidP="00E0312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1.86</w:t>
            </w:r>
          </w:p>
        </w:tc>
      </w:tr>
      <w:tr w:rsidR="004D7339" w:rsidRPr="002C292E" w:rsidTr="00EB5DD4">
        <w:trPr>
          <w:trHeight w:val="605"/>
        </w:trPr>
        <w:tc>
          <w:tcPr>
            <w:tcW w:w="0" w:type="auto"/>
            <w:vAlign w:val="center"/>
          </w:tcPr>
          <w:p w:rsidR="004D7339" w:rsidRPr="002C292E" w:rsidRDefault="00C25D0C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2" w:type="dxa"/>
          </w:tcPr>
          <w:p w:rsidR="004D7339" w:rsidRPr="002C292E" w:rsidRDefault="00E03123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NNRNKB 202 0411-01</w:t>
            </w:r>
          </w:p>
        </w:tc>
        <w:tc>
          <w:tcPr>
            <w:tcW w:w="5960" w:type="dxa"/>
          </w:tcPr>
          <w:p w:rsidR="008D2AF5" w:rsidRPr="002C292E" w:rsidRDefault="00E03123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(z. VI) </w:t>
            </w:r>
            <w:proofErr w:type="spellStart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Ołacenie</w:t>
            </w:r>
            <w:proofErr w:type="spellEnd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 połaci dachowych dla pokryć z blach powlekanych </w:t>
            </w:r>
          </w:p>
          <w:p w:rsidR="008D2AF5" w:rsidRPr="002C292E" w:rsidRDefault="008D2AF5" w:rsidP="008D2A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4D7339" w:rsidRPr="002C292E" w:rsidRDefault="00E03123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4D7339" w:rsidRPr="002C292E">
              <w:rPr>
                <w:rFonts w:ascii="Times New Roman" w:hAnsi="Times New Roman" w:cs="Times New Roman"/>
                <w:sz w:val="20"/>
                <w:szCs w:val="20"/>
              </w:rPr>
              <w:t>²</w:t>
            </w:r>
          </w:p>
          <w:p w:rsidR="007C3700" w:rsidRDefault="007C3700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3123" w:rsidRPr="002C292E" w:rsidRDefault="00E03123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970" w:type="dxa"/>
            <w:vAlign w:val="bottom"/>
          </w:tcPr>
          <w:p w:rsidR="004D7339" w:rsidRPr="002C292E" w:rsidRDefault="00411922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510,70</w:t>
            </w:r>
          </w:p>
        </w:tc>
        <w:tc>
          <w:tcPr>
            <w:tcW w:w="851" w:type="dxa"/>
          </w:tcPr>
          <w:p w:rsidR="004D7339" w:rsidRPr="002C292E" w:rsidRDefault="004D7339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7339" w:rsidRPr="002C292E" w:rsidTr="00EB5DD4">
        <w:tc>
          <w:tcPr>
            <w:tcW w:w="0" w:type="auto"/>
            <w:vAlign w:val="center"/>
          </w:tcPr>
          <w:p w:rsidR="004D7339" w:rsidRPr="002C292E" w:rsidRDefault="004D7339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4D7339" w:rsidRPr="002C292E" w:rsidRDefault="004D7339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4D7339" w:rsidRPr="002C292E" w:rsidRDefault="004D7339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4D7339" w:rsidRPr="002C292E" w:rsidRDefault="004D7339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  <w:vAlign w:val="center"/>
          </w:tcPr>
          <w:p w:rsidR="004D7339" w:rsidRPr="002C292E" w:rsidRDefault="004D7339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4D7339" w:rsidRPr="002C292E" w:rsidRDefault="00411922" w:rsidP="00570606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510,70</w:t>
            </w:r>
          </w:p>
        </w:tc>
      </w:tr>
      <w:tr w:rsidR="000863D5" w:rsidRPr="002C292E" w:rsidTr="00EB5DD4">
        <w:trPr>
          <w:trHeight w:val="707"/>
        </w:trPr>
        <w:tc>
          <w:tcPr>
            <w:tcW w:w="0" w:type="auto"/>
            <w:vAlign w:val="center"/>
          </w:tcPr>
          <w:p w:rsidR="000863D5" w:rsidRPr="002C292E" w:rsidRDefault="00C25D0C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2" w:type="dxa"/>
          </w:tcPr>
          <w:p w:rsidR="000863D5" w:rsidRPr="002C292E" w:rsidRDefault="008A5C67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KNR 0-15 0522-05</w:t>
            </w:r>
          </w:p>
        </w:tc>
        <w:tc>
          <w:tcPr>
            <w:tcW w:w="5960" w:type="dxa"/>
          </w:tcPr>
          <w:p w:rsidR="008D2AF5" w:rsidRPr="002C292E" w:rsidRDefault="008D2AF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Pokrycie dachów blachami powlekanymi profilowanymi (trapezowymi</w:t>
            </w:r>
            <w:r w:rsidR="00B631B0">
              <w:rPr>
                <w:rFonts w:ascii="Times New Roman" w:hAnsi="Times New Roman" w:cs="Times New Roman"/>
                <w:sz w:val="20"/>
                <w:szCs w:val="20"/>
              </w:rPr>
              <w:t xml:space="preserve"> T-35</w:t>
            </w: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) o skoku fali 171 mm mocowanymi wkrętami </w:t>
            </w:r>
            <w:proofErr w:type="spellStart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samogwintujacymi</w:t>
            </w:r>
            <w:proofErr w:type="spellEnd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 do ł</w:t>
            </w:r>
            <w:r w:rsidR="00B631B0">
              <w:rPr>
                <w:rFonts w:ascii="Times New Roman" w:hAnsi="Times New Roman" w:cs="Times New Roman"/>
                <w:sz w:val="20"/>
                <w:szCs w:val="20"/>
              </w:rPr>
              <w:t>at drewnianych</w:t>
            </w:r>
          </w:p>
        </w:tc>
        <w:tc>
          <w:tcPr>
            <w:tcW w:w="583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  <w:p w:rsidR="00C25D0C" w:rsidRDefault="00C25D0C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2AF5" w:rsidRPr="002C292E" w:rsidRDefault="008D2AF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970" w:type="dxa"/>
            <w:vAlign w:val="center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5C67" w:rsidRPr="002C292E" w:rsidRDefault="008A5C67" w:rsidP="004C0090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5C67" w:rsidRPr="002C292E" w:rsidRDefault="008A5C67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A5C67" w:rsidRPr="002C292E" w:rsidRDefault="00411922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510,70</w:t>
            </w:r>
          </w:p>
        </w:tc>
        <w:tc>
          <w:tcPr>
            <w:tcW w:w="851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3D5" w:rsidRPr="002C292E" w:rsidTr="00EB5DD4">
        <w:tc>
          <w:tcPr>
            <w:tcW w:w="0" w:type="auto"/>
            <w:vAlign w:val="center"/>
          </w:tcPr>
          <w:p w:rsidR="000863D5" w:rsidRPr="002C292E" w:rsidRDefault="000863D5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0863D5" w:rsidRPr="002C292E" w:rsidRDefault="00411922" w:rsidP="0015475E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510,70</w:t>
            </w:r>
          </w:p>
        </w:tc>
      </w:tr>
      <w:tr w:rsidR="000863D5" w:rsidRPr="002C292E" w:rsidTr="00EB5DD4">
        <w:trPr>
          <w:trHeight w:val="666"/>
        </w:trPr>
        <w:tc>
          <w:tcPr>
            <w:tcW w:w="0" w:type="auto"/>
            <w:vAlign w:val="center"/>
          </w:tcPr>
          <w:p w:rsidR="000863D5" w:rsidRPr="002C292E" w:rsidRDefault="00C25D0C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02" w:type="dxa"/>
          </w:tcPr>
          <w:p w:rsidR="000863D5" w:rsidRPr="002C292E" w:rsidRDefault="008A5C67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KNR-W 2-02 0514-02</w:t>
            </w:r>
          </w:p>
        </w:tc>
        <w:tc>
          <w:tcPr>
            <w:tcW w:w="5960" w:type="dxa"/>
            <w:vAlign w:val="center"/>
          </w:tcPr>
          <w:p w:rsidR="008A5C67" w:rsidRPr="002C292E" w:rsidRDefault="008A5C67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Obróbki przy szer. w rozwinięciu</w:t>
            </w:r>
            <w:r w:rsidR="00BE5028">
              <w:rPr>
                <w:rFonts w:ascii="Times New Roman" w:hAnsi="Times New Roman" w:cs="Times New Roman"/>
                <w:sz w:val="20"/>
                <w:szCs w:val="20"/>
              </w:rPr>
              <w:t xml:space="preserve"> ponad 25 cm – z blachy  powlekanej</w:t>
            </w: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poz</w:t>
            </w:r>
            <w:proofErr w:type="spellEnd"/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 1 pasy nadrynnowe. poz. Obróbka szczytów + kominy na całej wysokości)</w:t>
            </w:r>
          </w:p>
        </w:tc>
        <w:tc>
          <w:tcPr>
            <w:tcW w:w="583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70606" w:rsidRPr="002C292E" w:rsidRDefault="00570606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970" w:type="dxa"/>
            <w:vAlign w:val="bottom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63D5" w:rsidRPr="002C292E" w:rsidRDefault="00411922" w:rsidP="005706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54,68</w:t>
            </w:r>
          </w:p>
        </w:tc>
        <w:tc>
          <w:tcPr>
            <w:tcW w:w="851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863D5" w:rsidRPr="002C292E" w:rsidTr="00EB5DD4">
        <w:tc>
          <w:tcPr>
            <w:tcW w:w="0" w:type="auto"/>
            <w:vAlign w:val="center"/>
          </w:tcPr>
          <w:p w:rsidR="000863D5" w:rsidRPr="002C292E" w:rsidRDefault="000863D5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0863D5" w:rsidRPr="002C292E" w:rsidRDefault="000863D5" w:rsidP="000863D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0863D5" w:rsidRPr="002C292E" w:rsidRDefault="00411922" w:rsidP="00570606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54,68</w:t>
            </w:r>
          </w:p>
        </w:tc>
      </w:tr>
      <w:tr w:rsidR="00236EF0" w:rsidRPr="002C292E" w:rsidTr="00EB5DD4">
        <w:tc>
          <w:tcPr>
            <w:tcW w:w="0" w:type="auto"/>
            <w:vAlign w:val="center"/>
          </w:tcPr>
          <w:p w:rsidR="00236EF0" w:rsidRPr="002C292E" w:rsidRDefault="00C25D0C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02" w:type="dxa"/>
          </w:tcPr>
          <w:p w:rsidR="00236EF0" w:rsidRPr="002C292E" w:rsidRDefault="00570606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KNR-W 2-02 0514-02</w:t>
            </w:r>
          </w:p>
        </w:tc>
        <w:tc>
          <w:tcPr>
            <w:tcW w:w="5960" w:type="dxa"/>
          </w:tcPr>
          <w:p w:rsidR="00236EF0" w:rsidRPr="002C292E" w:rsidRDefault="00570606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Obróbki przy szer. w rozwinięciu ponad 25 cm </w:t>
            </w:r>
            <w:r w:rsidR="0015475E">
              <w:rPr>
                <w:rFonts w:ascii="Times New Roman" w:hAnsi="Times New Roman" w:cs="Times New Roman"/>
                <w:sz w:val="20"/>
                <w:szCs w:val="20"/>
              </w:rPr>
              <w:t>– z blachy powlekanej</w:t>
            </w: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 xml:space="preserve"> – czapki kominowe</w:t>
            </w:r>
          </w:p>
        </w:tc>
        <w:tc>
          <w:tcPr>
            <w:tcW w:w="583" w:type="dxa"/>
          </w:tcPr>
          <w:p w:rsidR="00236EF0" w:rsidRPr="002C292E" w:rsidRDefault="00236EF0" w:rsidP="005706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  <w:p w:rsidR="00570606" w:rsidRPr="002C292E" w:rsidRDefault="00570606" w:rsidP="005706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970" w:type="dxa"/>
            <w:vAlign w:val="bottom"/>
          </w:tcPr>
          <w:p w:rsidR="00236EF0" w:rsidRPr="002C292E" w:rsidRDefault="00236EF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6EF0" w:rsidRPr="002C292E" w:rsidRDefault="00411922" w:rsidP="005706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15,70</w:t>
            </w:r>
          </w:p>
        </w:tc>
        <w:tc>
          <w:tcPr>
            <w:tcW w:w="851" w:type="dxa"/>
          </w:tcPr>
          <w:p w:rsidR="00236EF0" w:rsidRPr="002C292E" w:rsidRDefault="00236EF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6EF0" w:rsidRPr="002C292E" w:rsidTr="00EB5DD4">
        <w:tc>
          <w:tcPr>
            <w:tcW w:w="0" w:type="auto"/>
            <w:vAlign w:val="center"/>
          </w:tcPr>
          <w:p w:rsidR="00236EF0" w:rsidRPr="002C292E" w:rsidRDefault="00236EF0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236EF0" w:rsidRPr="002C292E" w:rsidRDefault="00236EF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236EF0" w:rsidRPr="002C292E" w:rsidRDefault="00236EF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236EF0" w:rsidRPr="002C292E" w:rsidRDefault="00236EF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236EF0" w:rsidRPr="002C292E" w:rsidRDefault="00236EF0" w:rsidP="00B23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292E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236EF0" w:rsidRPr="002C292E" w:rsidRDefault="00411922" w:rsidP="00B631B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15,70</w:t>
            </w:r>
          </w:p>
        </w:tc>
      </w:tr>
      <w:tr w:rsidR="00411922" w:rsidRPr="002C292E" w:rsidTr="00EB5DD4">
        <w:tc>
          <w:tcPr>
            <w:tcW w:w="0" w:type="auto"/>
            <w:vAlign w:val="center"/>
          </w:tcPr>
          <w:p w:rsidR="00411922" w:rsidRPr="002C292E" w:rsidRDefault="00411922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</w:tcPr>
          <w:p w:rsidR="00411922" w:rsidRPr="002C292E" w:rsidRDefault="00B9757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KNR 2-02U 0541-02-050</w:t>
            </w:r>
          </w:p>
        </w:tc>
        <w:tc>
          <w:tcPr>
            <w:tcW w:w="5960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Obróbki z blachy powlekanej wyłazy 2 szt. </w:t>
            </w:r>
          </w:p>
        </w:tc>
        <w:tc>
          <w:tcPr>
            <w:tcW w:w="583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m²</w:t>
            </w:r>
          </w:p>
        </w:tc>
        <w:tc>
          <w:tcPr>
            <w:tcW w:w="970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1,28</w:t>
            </w:r>
          </w:p>
        </w:tc>
        <w:tc>
          <w:tcPr>
            <w:tcW w:w="851" w:type="dxa"/>
          </w:tcPr>
          <w:p w:rsidR="00411922" w:rsidRDefault="00411922" w:rsidP="00B631B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11922" w:rsidRPr="002C292E" w:rsidTr="00EB5DD4">
        <w:tc>
          <w:tcPr>
            <w:tcW w:w="0" w:type="auto"/>
            <w:vAlign w:val="center"/>
          </w:tcPr>
          <w:p w:rsidR="00411922" w:rsidRPr="002C292E" w:rsidRDefault="00411922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411922" w:rsidRDefault="00411922" w:rsidP="00B631B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1,28</w:t>
            </w:r>
          </w:p>
        </w:tc>
      </w:tr>
      <w:tr w:rsidR="00411922" w:rsidRPr="002C292E" w:rsidTr="00EB5DD4">
        <w:tc>
          <w:tcPr>
            <w:tcW w:w="0" w:type="auto"/>
            <w:vAlign w:val="center"/>
          </w:tcPr>
          <w:p w:rsidR="00411922" w:rsidRPr="002C292E" w:rsidRDefault="00411922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02" w:type="dxa"/>
          </w:tcPr>
          <w:p w:rsidR="00411922" w:rsidRPr="002C292E" w:rsidRDefault="00B9757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KNR 4-04 0703-02</w:t>
            </w:r>
          </w:p>
        </w:tc>
        <w:tc>
          <w:tcPr>
            <w:tcW w:w="5960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Demontaż rur wywiewnych żeliwnych o śr. 150-200 mm</w:t>
            </w:r>
          </w:p>
        </w:tc>
        <w:tc>
          <w:tcPr>
            <w:tcW w:w="583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970" w:type="dxa"/>
          </w:tcPr>
          <w:p w:rsidR="00411922" w:rsidRDefault="00411922" w:rsidP="0041192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411922" w:rsidRDefault="00411922" w:rsidP="00B631B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11922" w:rsidRPr="002C292E" w:rsidTr="00EB5DD4">
        <w:tc>
          <w:tcPr>
            <w:tcW w:w="0" w:type="auto"/>
            <w:vAlign w:val="center"/>
          </w:tcPr>
          <w:p w:rsidR="00411922" w:rsidRPr="002C292E" w:rsidRDefault="00411922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411922" w:rsidRDefault="00411922" w:rsidP="00B23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411922" w:rsidRDefault="00411922" w:rsidP="00B631B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EB5DD4" w:rsidRPr="002C292E" w:rsidTr="00EB5DD4">
        <w:tc>
          <w:tcPr>
            <w:tcW w:w="0" w:type="auto"/>
            <w:vAlign w:val="center"/>
          </w:tcPr>
          <w:p w:rsidR="00EB5DD4" w:rsidRPr="002C292E" w:rsidRDefault="00EB5DD4" w:rsidP="004664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02" w:type="dxa"/>
          </w:tcPr>
          <w:p w:rsidR="00EB5DD4" w:rsidRPr="002C292E" w:rsidRDefault="00B97570" w:rsidP="004664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KNNR 0211-0300</w:t>
            </w:r>
          </w:p>
        </w:tc>
        <w:tc>
          <w:tcPr>
            <w:tcW w:w="5960" w:type="dxa"/>
          </w:tcPr>
          <w:p w:rsidR="00EB5DD4" w:rsidRPr="002C292E" w:rsidRDefault="00EB5DD4" w:rsidP="004664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Montaż rur wywiewnych blaszanych o śr. 110 mm (kominek do blach trapezowych K23 fi 110 </w:t>
            </w:r>
          </w:p>
        </w:tc>
        <w:tc>
          <w:tcPr>
            <w:tcW w:w="583" w:type="dxa"/>
          </w:tcPr>
          <w:p w:rsidR="00EB5DD4" w:rsidRPr="002C292E" w:rsidRDefault="00EB5DD4" w:rsidP="004664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970" w:type="dxa"/>
          </w:tcPr>
          <w:p w:rsidR="00EB5DD4" w:rsidRDefault="00EB5DD4" w:rsidP="004664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EB5DD4" w:rsidRDefault="00EB5DD4" w:rsidP="004664DF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B5DD4" w:rsidRPr="002C292E" w:rsidTr="00EB5DD4">
        <w:tc>
          <w:tcPr>
            <w:tcW w:w="0" w:type="auto"/>
            <w:vAlign w:val="center"/>
          </w:tcPr>
          <w:p w:rsidR="00EB5DD4" w:rsidRPr="002C292E" w:rsidRDefault="00EB5DD4" w:rsidP="004664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EB5DD4" w:rsidRPr="002C292E" w:rsidRDefault="00EB5DD4" w:rsidP="004664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EB5DD4" w:rsidRPr="002C292E" w:rsidRDefault="00EB5DD4" w:rsidP="004664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EB5DD4" w:rsidRPr="002C292E" w:rsidRDefault="00EB5DD4" w:rsidP="004664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EB5DD4" w:rsidRDefault="00EB5DD4" w:rsidP="004664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EB5DD4" w:rsidRDefault="00EB5DD4" w:rsidP="004664DF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  <w:tr w:rsidR="00411922" w:rsidRPr="002C292E" w:rsidTr="00EB5DD4">
        <w:tc>
          <w:tcPr>
            <w:tcW w:w="0" w:type="auto"/>
            <w:vAlign w:val="center"/>
          </w:tcPr>
          <w:p w:rsidR="00411922" w:rsidRPr="002C292E" w:rsidRDefault="00EB5DD4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02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411922" w:rsidRPr="002C292E" w:rsidRDefault="00B97570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Montaż łapaczy</w:t>
            </w:r>
            <w:r w:rsidR="00411922">
              <w:rPr>
                <w:rFonts w:ascii="Times New Roman" w:hAnsi="Times New Roman" w:cs="Times New Roman"/>
                <w:sz w:val="20"/>
                <w:szCs w:val="20"/>
              </w:rPr>
              <w:t xml:space="preserve"> śn</w:t>
            </w:r>
            <w:bookmarkStart w:id="0" w:name="_GoBack"/>
            <w:bookmarkEnd w:id="0"/>
            <w:r w:rsidR="00411922">
              <w:rPr>
                <w:rFonts w:ascii="Times New Roman" w:hAnsi="Times New Roman" w:cs="Times New Roman"/>
                <w:sz w:val="20"/>
                <w:szCs w:val="20"/>
              </w:rPr>
              <w:t>iegu</w:t>
            </w:r>
          </w:p>
        </w:tc>
        <w:tc>
          <w:tcPr>
            <w:tcW w:w="583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</w:t>
            </w:r>
            <w:proofErr w:type="spellEnd"/>
          </w:p>
        </w:tc>
        <w:tc>
          <w:tcPr>
            <w:tcW w:w="970" w:type="dxa"/>
          </w:tcPr>
          <w:p w:rsidR="00411922" w:rsidRDefault="00411922" w:rsidP="0041192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411922" w:rsidRDefault="00411922" w:rsidP="00B631B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11922" w:rsidRPr="002C292E" w:rsidTr="00EB5DD4">
        <w:tc>
          <w:tcPr>
            <w:tcW w:w="0" w:type="auto"/>
            <w:vAlign w:val="center"/>
          </w:tcPr>
          <w:p w:rsidR="00411922" w:rsidRPr="002C292E" w:rsidRDefault="00411922" w:rsidP="00EA7D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0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3" w:type="dxa"/>
          </w:tcPr>
          <w:p w:rsidR="00411922" w:rsidRPr="002C292E" w:rsidRDefault="00411922" w:rsidP="00B236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0" w:type="dxa"/>
          </w:tcPr>
          <w:p w:rsidR="00411922" w:rsidRDefault="00411922" w:rsidP="00B236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</w:tcPr>
          <w:p w:rsidR="00411922" w:rsidRDefault="00411922" w:rsidP="00B631B0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</w:tr>
    </w:tbl>
    <w:p w:rsidR="004713B5" w:rsidRPr="002C292E" w:rsidRDefault="004713B5">
      <w:pPr>
        <w:rPr>
          <w:rFonts w:ascii="Times New Roman" w:hAnsi="Times New Roman" w:cs="Times New Roman"/>
          <w:sz w:val="20"/>
          <w:szCs w:val="20"/>
        </w:rPr>
      </w:pPr>
    </w:p>
    <w:sectPr w:rsidR="004713B5" w:rsidRPr="002C292E" w:rsidSect="0015475E">
      <w:pgSz w:w="11906" w:h="16838"/>
      <w:pgMar w:top="170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3B5"/>
    <w:rsid w:val="000026E1"/>
    <w:rsid w:val="00063539"/>
    <w:rsid w:val="000863D5"/>
    <w:rsid w:val="00097A4D"/>
    <w:rsid w:val="000A52D8"/>
    <w:rsid w:val="000C220D"/>
    <w:rsid w:val="000E0B8F"/>
    <w:rsid w:val="000F26B8"/>
    <w:rsid w:val="00124196"/>
    <w:rsid w:val="0015475E"/>
    <w:rsid w:val="00201C08"/>
    <w:rsid w:val="002317C3"/>
    <w:rsid w:val="00236EF0"/>
    <w:rsid w:val="00287BE5"/>
    <w:rsid w:val="00294BB7"/>
    <w:rsid w:val="002C292E"/>
    <w:rsid w:val="002D77D4"/>
    <w:rsid w:val="00300257"/>
    <w:rsid w:val="00411922"/>
    <w:rsid w:val="00444462"/>
    <w:rsid w:val="004713B5"/>
    <w:rsid w:val="00477E23"/>
    <w:rsid w:val="004C0090"/>
    <w:rsid w:val="004D7339"/>
    <w:rsid w:val="004F5B0F"/>
    <w:rsid w:val="0051283E"/>
    <w:rsid w:val="005228B6"/>
    <w:rsid w:val="005464C4"/>
    <w:rsid w:val="00570606"/>
    <w:rsid w:val="006357B4"/>
    <w:rsid w:val="00644027"/>
    <w:rsid w:val="006F0259"/>
    <w:rsid w:val="007A19AC"/>
    <w:rsid w:val="007A1AA8"/>
    <w:rsid w:val="007C3700"/>
    <w:rsid w:val="00803791"/>
    <w:rsid w:val="008A262C"/>
    <w:rsid w:val="008A5C67"/>
    <w:rsid w:val="008C2830"/>
    <w:rsid w:val="008D2AF5"/>
    <w:rsid w:val="008F5C62"/>
    <w:rsid w:val="009433E0"/>
    <w:rsid w:val="0095579F"/>
    <w:rsid w:val="009639D5"/>
    <w:rsid w:val="00996531"/>
    <w:rsid w:val="009C041C"/>
    <w:rsid w:val="009D6194"/>
    <w:rsid w:val="00A1177A"/>
    <w:rsid w:val="00A33D12"/>
    <w:rsid w:val="00A36C9F"/>
    <w:rsid w:val="00A40619"/>
    <w:rsid w:val="00A93B69"/>
    <w:rsid w:val="00AA3F2F"/>
    <w:rsid w:val="00AF5AC0"/>
    <w:rsid w:val="00AF7BB8"/>
    <w:rsid w:val="00B36FD4"/>
    <w:rsid w:val="00B37F8C"/>
    <w:rsid w:val="00B61ED1"/>
    <w:rsid w:val="00B631B0"/>
    <w:rsid w:val="00B83C84"/>
    <w:rsid w:val="00B97570"/>
    <w:rsid w:val="00BE0854"/>
    <w:rsid w:val="00BE5028"/>
    <w:rsid w:val="00C25D0C"/>
    <w:rsid w:val="00C67F5D"/>
    <w:rsid w:val="00D80E2D"/>
    <w:rsid w:val="00D812E2"/>
    <w:rsid w:val="00D92256"/>
    <w:rsid w:val="00D96D49"/>
    <w:rsid w:val="00E03123"/>
    <w:rsid w:val="00E428FC"/>
    <w:rsid w:val="00EA7DD3"/>
    <w:rsid w:val="00EB5DD4"/>
    <w:rsid w:val="00EC0A1A"/>
    <w:rsid w:val="00F27125"/>
    <w:rsid w:val="00F62885"/>
    <w:rsid w:val="00F96FE3"/>
    <w:rsid w:val="00FA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B98B17-F72F-4A09-A5FA-EB8C4F8D6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11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20B5A-0541-4346-93B1-0F1FF0286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Lewandowski</dc:creator>
  <cp:keywords/>
  <dc:description/>
  <cp:lastModifiedBy>Lewandowski</cp:lastModifiedBy>
  <cp:revision>57</cp:revision>
  <cp:lastPrinted>2016-06-23T11:46:00Z</cp:lastPrinted>
  <dcterms:created xsi:type="dcterms:W3CDTF">2015-07-17T09:59:00Z</dcterms:created>
  <dcterms:modified xsi:type="dcterms:W3CDTF">2017-10-05T05:42:00Z</dcterms:modified>
</cp:coreProperties>
</file>